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A6" w:rsidRPr="002C1231" w:rsidRDefault="00CE678B" w:rsidP="006C64A6">
      <w:pPr>
        <w:pStyle w:val="a3"/>
        <w:spacing w:beforeLines="0" w:afterLines="0"/>
        <w:ind w:firstLine="180"/>
        <w:jc w:val="center"/>
        <w:rPr>
          <w:rFonts w:asciiTheme="minorEastAsia" w:eastAsiaTheme="minorEastAsia" w:hAnsiTheme="minorEastAsia" w:hint="eastAsia"/>
          <w:sz w:val="22"/>
          <w:lang w:eastAsia="ko-KR"/>
        </w:rPr>
      </w:pPr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6"/>
        </w:rPr>
        <w:t>GKL International Students Sp</w:t>
      </w:r>
      <w:r w:rsidR="002C1231">
        <w:rPr>
          <w:rFonts w:asciiTheme="minorEastAsia" w:eastAsiaTheme="minorEastAsia" w:hAnsiTheme="minorEastAsia"/>
          <w:b/>
          <w:bCs/>
          <w:color w:val="000000"/>
          <w:sz w:val="22"/>
          <w:szCs w:val="16"/>
        </w:rPr>
        <w:t>orts and Cultural Festival 2013</w:t>
      </w:r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6"/>
        </w:rPr>
        <w:br/>
        <w:t>&lt;Free Market&gt;</w:t>
      </w:r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6"/>
        </w:rPr>
        <w:br/>
      </w:r>
    </w:p>
    <w:p w:rsidR="00213DCB" w:rsidRPr="002C1231" w:rsidRDefault="00646A9F" w:rsidP="006C64A6">
      <w:pPr>
        <w:pStyle w:val="a3"/>
        <w:spacing w:beforeLines="0" w:afterLines="0"/>
        <w:jc w:val="both"/>
        <w:rPr>
          <w:rFonts w:asciiTheme="minorEastAsia" w:eastAsiaTheme="minorEastAsia" w:hAnsiTheme="minorEastAsia" w:hint="eastAsia"/>
          <w:b/>
          <w:lang w:eastAsia="ko-KR"/>
        </w:rPr>
      </w:pPr>
      <w:r w:rsidRPr="002C1231">
        <w:rPr>
          <w:rFonts w:asciiTheme="minorEastAsia" w:eastAsiaTheme="minorEastAsia" w:hAnsiTheme="minorEastAsia"/>
          <w:b/>
          <w:sz w:val="22"/>
        </w:rPr>
        <w:t>1.</w:t>
      </w:r>
      <w:r w:rsidR="00CE678B" w:rsidRPr="002C1231">
        <w:rPr>
          <w:rFonts w:asciiTheme="minorEastAsia" w:eastAsiaTheme="minorEastAsia" w:hAnsiTheme="minorEastAsia"/>
          <w:b/>
          <w:sz w:val="22"/>
        </w:rPr>
        <w:t xml:space="preserve"> Free Market</w:t>
      </w:r>
    </w:p>
    <w:p w:rsidR="00CE678B" w:rsidRPr="002C1231" w:rsidRDefault="00CE678B" w:rsidP="006C64A6">
      <w:pPr>
        <w:pStyle w:val="a3"/>
        <w:spacing w:beforeLines="0" w:afterLines="0"/>
        <w:rPr>
          <w:rFonts w:asciiTheme="minorEastAsia" w:eastAsiaTheme="minorEastAsia" w:hAnsiTheme="minorEastAsia" w:cs="바탕" w:hint="eastAsia"/>
          <w:lang w:eastAsia="ko-KR"/>
        </w:rPr>
      </w:pPr>
      <w:r w:rsidRPr="002C1231">
        <w:rPr>
          <w:rFonts w:asciiTheme="minorEastAsia" w:eastAsiaTheme="minorEastAsia" w:hAnsiTheme="minorEastAsia" w:cs="바탕"/>
        </w:rPr>
        <w:t xml:space="preserve"> GKL 2013 International Student’s Free Market, </w:t>
      </w:r>
      <w:r w:rsidR="00646A9F" w:rsidRPr="002C1231">
        <w:rPr>
          <w:rFonts w:asciiTheme="minorEastAsia" w:eastAsiaTheme="minorEastAsia" w:hAnsiTheme="minorEastAsia" w:cs="바탕" w:hint="eastAsia"/>
          <w:lang w:eastAsia="ko-KR"/>
        </w:rPr>
        <w:t xml:space="preserve">which is </w:t>
      </w:r>
      <w:r w:rsidRPr="002C1231">
        <w:rPr>
          <w:rFonts w:asciiTheme="minorEastAsia" w:eastAsiaTheme="minorEastAsia" w:hAnsiTheme="minorEastAsia" w:cs="바탕"/>
        </w:rPr>
        <w:t xml:space="preserve">also </w:t>
      </w:r>
      <w:r w:rsidR="00213DCB" w:rsidRPr="002C1231">
        <w:rPr>
          <w:rFonts w:asciiTheme="minorEastAsia" w:eastAsiaTheme="minorEastAsia" w:hAnsiTheme="minorEastAsia" w:cs="바탕" w:hint="eastAsia"/>
          <w:lang w:eastAsia="ko-KR"/>
        </w:rPr>
        <w:t>called</w:t>
      </w:r>
      <w:r w:rsidRPr="002C1231">
        <w:rPr>
          <w:rFonts w:asciiTheme="minorEastAsia" w:eastAsiaTheme="minorEastAsia" w:hAnsiTheme="minorEastAsia" w:cs="바탕"/>
        </w:rPr>
        <w:t xml:space="preserve"> “flea market” or “free bazaar” </w:t>
      </w:r>
      <w:r w:rsidR="00213DCB" w:rsidRPr="002C1231">
        <w:rPr>
          <w:rFonts w:asciiTheme="minorEastAsia" w:eastAsiaTheme="minorEastAsia" w:hAnsiTheme="minorEastAsia" w:cs="바탕" w:hint="eastAsia"/>
          <w:lang w:eastAsia="ko-KR"/>
        </w:rPr>
        <w:t xml:space="preserve">is </w:t>
      </w:r>
      <w:r w:rsidR="00213DCB" w:rsidRPr="002C1231">
        <w:rPr>
          <w:rFonts w:asciiTheme="minorEastAsia" w:eastAsiaTheme="minorEastAsia" w:hAnsiTheme="minorEastAsia" w:cs="바탕"/>
          <w:lang w:eastAsia="ko-KR"/>
        </w:rPr>
        <w:t>organized</w:t>
      </w:r>
      <w:r w:rsidR="00213DCB" w:rsidRPr="002C1231">
        <w:rPr>
          <w:rFonts w:asciiTheme="minorEastAsia" w:eastAsiaTheme="minorEastAsia" w:hAnsiTheme="minorEastAsia" w:cs="바탕" w:hint="eastAsia"/>
          <w:lang w:eastAsia="ko-KR"/>
        </w:rPr>
        <w:t xml:space="preserve"> </w:t>
      </w:r>
      <w:r w:rsidR="00646A9F" w:rsidRPr="002C1231">
        <w:rPr>
          <w:rFonts w:asciiTheme="minorEastAsia" w:eastAsiaTheme="minorEastAsia" w:hAnsiTheme="minorEastAsia" w:cs="바탕" w:hint="eastAsia"/>
          <w:lang w:eastAsia="ko-KR"/>
        </w:rPr>
        <w:t>to allow international students to</w:t>
      </w:r>
      <w:r w:rsidRPr="002C1231">
        <w:rPr>
          <w:rFonts w:asciiTheme="minorEastAsia" w:eastAsiaTheme="minorEastAsia" w:hAnsiTheme="minorEastAsia" w:cs="바탕"/>
        </w:rPr>
        <w:t xml:space="preserve"> sell or trade items which are no longer being used at </w:t>
      </w:r>
      <w:r w:rsidR="00646A9F" w:rsidRPr="002C1231">
        <w:rPr>
          <w:rFonts w:asciiTheme="minorEastAsia" w:eastAsiaTheme="minorEastAsia" w:hAnsiTheme="minorEastAsia" w:cs="바탕" w:hint="eastAsia"/>
          <w:lang w:eastAsia="ko-KR"/>
        </w:rPr>
        <w:t xml:space="preserve">a reasonable price. International students </w:t>
      </w:r>
      <w:proofErr w:type="gramStart"/>
      <w:r w:rsidR="00646A9F" w:rsidRPr="002C1231">
        <w:rPr>
          <w:rFonts w:asciiTheme="minorEastAsia" w:eastAsiaTheme="minorEastAsia" w:hAnsiTheme="minorEastAsia" w:cs="바탕" w:hint="eastAsia"/>
          <w:lang w:eastAsia="ko-KR"/>
        </w:rPr>
        <w:t>can  buy</w:t>
      </w:r>
      <w:proofErr w:type="gramEnd"/>
      <w:r w:rsidR="00646A9F" w:rsidRPr="002C1231">
        <w:rPr>
          <w:rFonts w:asciiTheme="minorEastAsia" w:eastAsiaTheme="minorEastAsia" w:hAnsiTheme="minorEastAsia" w:cs="바탕" w:hint="eastAsia"/>
          <w:lang w:eastAsia="ko-KR"/>
        </w:rPr>
        <w:t xml:space="preserve"> stuffs at a reasonable price and interact with each other</w:t>
      </w:r>
      <w:r w:rsidR="006C64A6" w:rsidRPr="002C1231">
        <w:rPr>
          <w:rFonts w:asciiTheme="minorEastAsia" w:eastAsiaTheme="minorEastAsia" w:hAnsiTheme="minorEastAsia" w:cs="바탕"/>
        </w:rPr>
        <w:t xml:space="preserve">. </w:t>
      </w:r>
      <w:r w:rsidR="006C64A6" w:rsidRPr="002C1231">
        <w:rPr>
          <w:rFonts w:asciiTheme="minorEastAsia" w:eastAsiaTheme="minorEastAsia" w:hAnsiTheme="minorEastAsia" w:cs="바탕"/>
        </w:rPr>
        <w:br/>
      </w:r>
    </w:p>
    <w:p w:rsidR="001436B5" w:rsidRDefault="00CE678B" w:rsidP="00CE678B">
      <w:pPr>
        <w:pStyle w:val="a3"/>
        <w:spacing w:beforeLines="0" w:afterLines="0"/>
        <w:rPr>
          <w:rFonts w:asciiTheme="minorEastAsia" w:eastAsiaTheme="minorEastAsia" w:hAnsiTheme="minorEastAsia" w:hint="eastAsia"/>
          <w:b/>
          <w:color w:val="000000"/>
          <w:lang w:eastAsia="ko-KR"/>
        </w:rPr>
      </w:pPr>
      <w:r w:rsidRPr="002C1231">
        <w:rPr>
          <w:rFonts w:asciiTheme="minorEastAsia" w:eastAsiaTheme="minorEastAsia" w:hAnsiTheme="minorEastAsia"/>
          <w:b/>
          <w:sz w:val="22"/>
        </w:rPr>
        <w:t>2.</w:t>
      </w:r>
      <w:r w:rsidR="00646A9F" w:rsidRPr="002C1231">
        <w:rPr>
          <w:rFonts w:asciiTheme="minorEastAsia" w:eastAsiaTheme="minorEastAsia" w:hAnsiTheme="minorEastAsia" w:hint="eastAsia"/>
          <w:b/>
          <w:sz w:val="22"/>
          <w:lang w:eastAsia="ko-KR"/>
        </w:rPr>
        <w:t xml:space="preserve"> </w:t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6"/>
        </w:rPr>
        <w:t xml:space="preserve">Event </w:t>
      </w:r>
      <w:r w:rsidR="00646A9F" w:rsidRPr="002C1231">
        <w:rPr>
          <w:rFonts w:asciiTheme="minorEastAsia" w:eastAsiaTheme="minorEastAsia" w:hAnsiTheme="minorEastAsia" w:hint="eastAsia"/>
          <w:b/>
          <w:color w:val="000000"/>
          <w:sz w:val="22"/>
          <w:szCs w:val="16"/>
          <w:lang w:eastAsia="ko-KR"/>
        </w:rPr>
        <w:t>Schedule</w:t>
      </w:r>
      <w:r w:rsidRPr="002C1231">
        <w:rPr>
          <w:rFonts w:asciiTheme="minorEastAsia" w:eastAsiaTheme="minorEastAsia" w:hAnsiTheme="minorEastAsia"/>
          <w:color w:val="000000"/>
          <w:sz w:val="22"/>
          <w:szCs w:val="16"/>
        </w:rPr>
        <w:br/>
      </w:r>
      <w:proofErr w:type="gramStart"/>
      <w:r w:rsidRPr="002C1231">
        <w:rPr>
          <w:rFonts w:asciiTheme="minorEastAsia" w:eastAsiaTheme="minorEastAsia" w:hAnsiTheme="minorEastAsia"/>
          <w:color w:val="000000"/>
        </w:rPr>
        <w:t>Date :</w:t>
      </w:r>
      <w:proofErr w:type="gramEnd"/>
      <w:r w:rsidRPr="002C1231">
        <w:rPr>
          <w:rFonts w:asciiTheme="minorEastAsia" w:eastAsiaTheme="minorEastAsia" w:hAnsiTheme="minorEastAsia"/>
          <w:color w:val="000000"/>
        </w:rPr>
        <w:t xml:space="preserve"> Saturday</w:t>
      </w:r>
      <w:r w:rsidR="00646A9F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S</w:t>
      </w:r>
      <w:r w:rsidR="002C1231">
        <w:rPr>
          <w:rFonts w:asciiTheme="minorEastAsia" w:eastAsiaTheme="minorEastAsia" w:hAnsiTheme="minorEastAsia" w:hint="eastAsia"/>
          <w:color w:val="000000"/>
          <w:lang w:eastAsia="ko-KR"/>
        </w:rPr>
        <w:t>ept</w:t>
      </w:r>
      <w:r w:rsidR="00646A9F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28,</w:t>
      </w:r>
      <w:r w:rsid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</w:t>
      </w:r>
      <w:r w:rsidR="00646A9F" w:rsidRPr="002C1231">
        <w:rPr>
          <w:rFonts w:asciiTheme="minorEastAsia" w:eastAsiaTheme="minorEastAsia" w:hAnsiTheme="minorEastAsia" w:hint="eastAsia"/>
          <w:color w:val="000000"/>
          <w:lang w:eastAsia="ko-KR"/>
        </w:rPr>
        <w:t>2013</w:t>
      </w:r>
      <w:r w:rsidRPr="002C1231">
        <w:rPr>
          <w:rFonts w:asciiTheme="minorEastAsia" w:eastAsiaTheme="minorEastAsia" w:hAnsiTheme="minorEastAsia"/>
          <w:color w:val="000000"/>
        </w:rPr>
        <w:t>, 9 am ~ 5 pm</w:t>
      </w:r>
      <w:r w:rsidRPr="002C1231">
        <w:rPr>
          <w:rFonts w:asciiTheme="minorEastAsia" w:eastAsiaTheme="minorEastAsia" w:hAnsiTheme="minorEastAsia"/>
          <w:color w:val="000000"/>
        </w:rPr>
        <w:br/>
        <w:t>Venue : University of Seoul</w:t>
      </w:r>
      <w:r w:rsidR="00646A9F" w:rsidRPr="002C1231">
        <w:rPr>
          <w:rFonts w:asciiTheme="minorEastAsia" w:eastAsiaTheme="minorEastAsia" w:hAnsiTheme="minorEastAsia" w:hint="eastAsia"/>
          <w:color w:val="000000"/>
          <w:lang w:eastAsia="ko-KR"/>
        </w:rPr>
        <w:t>,</w:t>
      </w:r>
      <w:r w:rsidRPr="002C1231">
        <w:rPr>
          <w:rFonts w:asciiTheme="minorEastAsia" w:eastAsiaTheme="minorEastAsia" w:hAnsiTheme="minorEastAsia"/>
          <w:color w:val="000000"/>
        </w:rPr>
        <w:t xml:space="preserve"> Sports Complex</w:t>
      </w:r>
      <w:r w:rsidRPr="002C1231">
        <w:rPr>
          <w:rFonts w:asciiTheme="minorEastAsia" w:eastAsiaTheme="minorEastAsia" w:hAnsiTheme="minorEastAsia"/>
          <w:color w:val="000000"/>
        </w:rPr>
        <w:br/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6"/>
        </w:rPr>
        <w:br/>
        <w:t>3. Eligibility</w:t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t xml:space="preserve"> </w:t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br/>
      </w:r>
      <w:r w:rsidRPr="002C1231">
        <w:rPr>
          <w:rFonts w:asciiTheme="minorEastAsia" w:eastAsiaTheme="minorEastAsia" w:hAnsiTheme="minorEastAsia"/>
          <w:color w:val="000000"/>
        </w:rPr>
        <w:t xml:space="preserve">Any 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>international</w:t>
      </w:r>
      <w:r w:rsidR="00E72570" w:rsidRPr="002C1231">
        <w:rPr>
          <w:rFonts w:asciiTheme="minorEastAsia" w:eastAsiaTheme="minorEastAsia" w:hAnsiTheme="minorEastAsia"/>
          <w:color w:val="000000"/>
        </w:rPr>
        <w:t xml:space="preserve"> student</w:t>
      </w:r>
      <w:r w:rsidRPr="002C1231">
        <w:rPr>
          <w:rFonts w:asciiTheme="minorEastAsia" w:eastAsiaTheme="minorEastAsia" w:hAnsiTheme="minorEastAsia"/>
          <w:color w:val="000000"/>
        </w:rPr>
        <w:t xml:space="preserve"> 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>aged</w:t>
      </w:r>
      <w:r w:rsidRPr="002C1231">
        <w:rPr>
          <w:rFonts w:asciiTheme="minorEastAsia" w:eastAsiaTheme="minorEastAsia" w:hAnsiTheme="minorEastAsia"/>
          <w:color w:val="000000"/>
        </w:rPr>
        <w:t xml:space="preserve"> 18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or above 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br/>
        <w:t xml:space="preserve">International students on study break or </w:t>
      </w:r>
      <w:r w:rsidRPr="002C1231">
        <w:rPr>
          <w:rFonts w:asciiTheme="minorEastAsia" w:eastAsiaTheme="minorEastAsia" w:hAnsiTheme="minorEastAsia"/>
          <w:color w:val="000000"/>
        </w:rPr>
        <w:t>graduate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>s</w:t>
      </w:r>
      <w:r w:rsidRPr="002C1231">
        <w:rPr>
          <w:rFonts w:asciiTheme="minorEastAsia" w:eastAsiaTheme="minorEastAsia" w:hAnsiTheme="minorEastAsia"/>
          <w:color w:val="000000"/>
        </w:rPr>
        <w:t xml:space="preserve"> are welcome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too</w:t>
      </w:r>
      <w:r w:rsidRPr="002C1231">
        <w:rPr>
          <w:rFonts w:asciiTheme="minorEastAsia" w:eastAsiaTheme="minorEastAsia" w:hAnsiTheme="minorEastAsia"/>
          <w:color w:val="000000"/>
        </w:rPr>
        <w:t>.</w:t>
      </w:r>
      <w:r w:rsidRPr="002C1231">
        <w:rPr>
          <w:rFonts w:asciiTheme="minorEastAsia" w:eastAsiaTheme="minorEastAsia" w:hAnsiTheme="minorEastAsia"/>
          <w:color w:val="000000"/>
          <w:lang w:eastAsia="ko-KR"/>
        </w:rPr>
        <w:br/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  <w:lang w:eastAsia="ko-KR"/>
        </w:rPr>
        <w:br/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  <w:lang w:eastAsia="ko-KR"/>
        </w:rPr>
        <w:t>4. Notice</w:t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  <w:lang w:eastAsia="ko-KR"/>
        </w:rPr>
        <w:t xml:space="preserve"> </w:t>
      </w:r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6"/>
        </w:rPr>
        <w:br/>
      </w:r>
      <w:r w:rsidRPr="002C1231">
        <w:rPr>
          <w:rFonts w:asciiTheme="minorEastAsia" w:eastAsiaTheme="minorEastAsia" w:hAnsiTheme="minorEastAsia"/>
          <w:b/>
          <w:bCs/>
          <w:color w:val="000000"/>
        </w:rPr>
        <w:t xml:space="preserve">This event welcomes any international students who are interested in selling their items however, please refer </w:t>
      </w:r>
      <w:r w:rsidR="00E72570" w:rsidRPr="002C1231">
        <w:rPr>
          <w:rFonts w:asciiTheme="minorEastAsia" w:eastAsiaTheme="minorEastAsia" w:hAnsiTheme="minorEastAsia" w:hint="eastAsia"/>
          <w:b/>
          <w:bCs/>
          <w:color w:val="000000"/>
          <w:lang w:eastAsia="ko-KR"/>
        </w:rPr>
        <w:t xml:space="preserve">to </w:t>
      </w:r>
      <w:r w:rsidRPr="002C1231">
        <w:rPr>
          <w:rFonts w:asciiTheme="minorEastAsia" w:eastAsiaTheme="minorEastAsia" w:hAnsiTheme="minorEastAsia"/>
          <w:b/>
          <w:bCs/>
          <w:color w:val="000000"/>
        </w:rPr>
        <w:t xml:space="preserve">the item </w:t>
      </w:r>
      <w:proofErr w:type="gramStart"/>
      <w:r w:rsidRPr="002C1231">
        <w:rPr>
          <w:rFonts w:asciiTheme="minorEastAsia" w:eastAsiaTheme="minorEastAsia" w:hAnsiTheme="minorEastAsia"/>
          <w:b/>
          <w:bCs/>
          <w:color w:val="000000"/>
        </w:rPr>
        <w:t>guidelines</w:t>
      </w:r>
      <w:r w:rsidR="002C1231" w:rsidRPr="002C1231">
        <w:rPr>
          <w:rFonts w:asciiTheme="minorEastAsia" w:eastAsiaTheme="minorEastAsia" w:hAnsiTheme="minorEastAsia" w:hint="eastAsia"/>
          <w:b/>
          <w:bCs/>
          <w:color w:val="000000"/>
          <w:lang w:eastAsia="ko-KR"/>
        </w:rPr>
        <w:t>(</w:t>
      </w:r>
      <w:proofErr w:type="gramEnd"/>
      <w:r w:rsidR="002C1231" w:rsidRPr="002C1231">
        <w:rPr>
          <w:rFonts w:asciiTheme="minorEastAsia" w:eastAsiaTheme="minorEastAsia" w:hAnsiTheme="minorEastAsia" w:hint="eastAsia"/>
          <w:b/>
          <w:bCs/>
          <w:color w:val="000000"/>
          <w:lang w:eastAsia="ko-KR"/>
        </w:rPr>
        <w:t>*application form)</w:t>
      </w:r>
      <w:r w:rsidRPr="002C1231">
        <w:rPr>
          <w:rFonts w:asciiTheme="minorEastAsia" w:eastAsiaTheme="minorEastAsia" w:hAnsiTheme="minorEastAsia"/>
          <w:b/>
          <w:bCs/>
          <w:color w:val="000000"/>
        </w:rPr>
        <w:t xml:space="preserve"> on what can or cannot be sold on the event day. </w:t>
      </w:r>
    </w:p>
    <w:p w:rsidR="005D2B00" w:rsidRPr="001436B5" w:rsidRDefault="00CE678B" w:rsidP="00CE678B">
      <w:pPr>
        <w:pStyle w:val="a3"/>
        <w:spacing w:beforeLines="0" w:afterLines="0"/>
        <w:rPr>
          <w:rFonts w:asciiTheme="minorEastAsia" w:eastAsiaTheme="minorEastAsia" w:hAnsiTheme="minorEastAsia" w:hint="eastAsia"/>
          <w:b/>
          <w:color w:val="000000"/>
          <w:lang w:eastAsia="ko-KR"/>
        </w:rPr>
      </w:pPr>
      <w:r w:rsidRPr="002C1231">
        <w:rPr>
          <w:rFonts w:asciiTheme="minorEastAsia" w:eastAsiaTheme="minorEastAsia" w:hAnsiTheme="minorEastAsia"/>
          <w:sz w:val="22"/>
        </w:rPr>
        <w:br/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  <w:lang w:eastAsia="ko-KR"/>
        </w:rPr>
        <w:t xml:space="preserve">5. </w:t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</w:rPr>
        <w:t xml:space="preserve">Application </w:t>
      </w:r>
      <w:proofErr w:type="gramStart"/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</w:rPr>
        <w:t>Period</w:t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t xml:space="preserve"> :</w:t>
      </w:r>
      <w:proofErr w:type="gramEnd"/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t xml:space="preserve"> </w:t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>Monday</w:t>
      </w:r>
      <w:r w:rsidR="00E7257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 </w:t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August 5, </w:t>
      </w:r>
      <w:r w:rsidRPr="002C1231">
        <w:rPr>
          <w:rFonts w:asciiTheme="minorEastAsia" w:eastAsiaTheme="minorEastAsia" w:hAnsiTheme="minorEastAsia"/>
          <w:color w:val="000000"/>
        </w:rPr>
        <w:t xml:space="preserve">2013 ~ </w:t>
      </w:r>
      <w:r w:rsidR="005D2B00" w:rsidRPr="002C1231">
        <w:rPr>
          <w:rFonts w:asciiTheme="minorEastAsia" w:eastAsiaTheme="minorEastAsia" w:hAnsiTheme="minorEastAsia"/>
          <w:color w:val="000000"/>
        </w:rPr>
        <w:t xml:space="preserve">Monday </w:t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>September</w:t>
      </w:r>
      <w:r w:rsidR="005D2B00" w:rsidRPr="002C1231">
        <w:rPr>
          <w:rFonts w:asciiTheme="minorEastAsia" w:eastAsiaTheme="minorEastAsia" w:hAnsiTheme="minorEastAsia"/>
          <w:color w:val="000000"/>
        </w:rPr>
        <w:t>9</w:t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, </w:t>
      </w:r>
      <w:r w:rsidRPr="002C1231">
        <w:rPr>
          <w:rFonts w:asciiTheme="minorEastAsia" w:eastAsiaTheme="minorEastAsia" w:hAnsiTheme="minorEastAsia"/>
          <w:color w:val="000000"/>
        </w:rPr>
        <w:t xml:space="preserve">2013  </w:t>
      </w:r>
      <w:r w:rsidRPr="002C1231">
        <w:rPr>
          <w:rFonts w:asciiTheme="minorEastAsia" w:eastAsiaTheme="minorEastAsia" w:hAnsiTheme="minorEastAsia"/>
          <w:color w:val="000000"/>
        </w:rPr>
        <w:br/>
      </w:r>
      <w:r w:rsidRPr="002C1231">
        <w:rPr>
          <w:rFonts w:asciiTheme="minorEastAsia" w:eastAsiaTheme="minorEastAsia" w:hAnsiTheme="minorEastAsia"/>
          <w:sz w:val="22"/>
        </w:rPr>
        <w:br/>
      </w:r>
      <w:r w:rsidRPr="002C1231">
        <w:rPr>
          <w:rFonts w:asciiTheme="minorEastAsia" w:eastAsiaTheme="minorEastAsia" w:hAnsiTheme="minorEastAsia"/>
          <w:b/>
          <w:sz w:val="22"/>
        </w:rPr>
        <w:t xml:space="preserve">6. </w:t>
      </w:r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</w:rPr>
        <w:t xml:space="preserve">Application </w:t>
      </w:r>
      <w:proofErr w:type="gramStart"/>
      <w:r w:rsidRPr="002C1231">
        <w:rPr>
          <w:rFonts w:asciiTheme="minorEastAsia" w:eastAsiaTheme="minorEastAsia" w:hAnsiTheme="minorEastAsia"/>
          <w:b/>
          <w:color w:val="000000"/>
          <w:sz w:val="22"/>
          <w:szCs w:val="17"/>
        </w:rPr>
        <w:t>Method :</w:t>
      </w:r>
      <w:proofErr w:type="gramEnd"/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t xml:space="preserve"> </w:t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</w:rPr>
        <w:br/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>Fill in the</w:t>
      </w:r>
      <w:r w:rsidRPr="002C1231">
        <w:rPr>
          <w:rFonts w:asciiTheme="minorEastAsia" w:eastAsiaTheme="minorEastAsia" w:hAnsiTheme="minorEastAsia"/>
          <w:color w:val="000000"/>
        </w:rPr>
        <w:t xml:space="preserve"> application form </w:t>
      </w:r>
      <w:r w:rsidR="005D2B00" w:rsidRPr="002C1231">
        <w:rPr>
          <w:rFonts w:asciiTheme="minorEastAsia" w:eastAsiaTheme="minorEastAsia" w:hAnsiTheme="minorEastAsia" w:hint="eastAsia"/>
          <w:color w:val="000000"/>
          <w:lang w:eastAsia="ko-KR"/>
        </w:rPr>
        <w:t xml:space="preserve">and submit it </w:t>
      </w:r>
      <w:r w:rsidRPr="002C1231">
        <w:rPr>
          <w:rFonts w:asciiTheme="minorEastAsia" w:eastAsiaTheme="minorEastAsia" w:hAnsiTheme="minorEastAsia"/>
          <w:color w:val="000000"/>
        </w:rPr>
        <w:t xml:space="preserve">to </w:t>
      </w:r>
      <w:hyperlink r:id="rId7" w:history="1">
        <w:r w:rsidRPr="002C1231">
          <w:rPr>
            <w:rFonts w:asciiTheme="minorEastAsia" w:eastAsiaTheme="minorEastAsia" w:hAnsiTheme="minorEastAsia"/>
            <w:color w:val="1155CC"/>
            <w:u w:val="single"/>
          </w:rPr>
          <w:t>ilikekissa@gmail.com</w:t>
        </w:r>
      </w:hyperlink>
      <w:r w:rsidRPr="002C1231">
        <w:rPr>
          <w:rFonts w:asciiTheme="minorEastAsia" w:eastAsiaTheme="minorEastAsia" w:hAnsiTheme="minorEastAsia"/>
          <w:color w:val="000000"/>
          <w:sz w:val="22"/>
          <w:szCs w:val="17"/>
          <w:lang w:eastAsia="ko-KR"/>
        </w:rPr>
        <w:br/>
      </w:r>
      <w:r w:rsidRPr="002C1231">
        <w:rPr>
          <w:rFonts w:asciiTheme="minorEastAsia" w:eastAsiaTheme="minorEastAsia" w:hAnsiTheme="minorEastAsia"/>
          <w:color w:val="000000"/>
          <w:sz w:val="22"/>
          <w:szCs w:val="17"/>
          <w:lang w:eastAsia="ko-KR"/>
        </w:rPr>
        <w:br/>
        <w:t xml:space="preserve">7. </w:t>
      </w:r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7"/>
        </w:rPr>
        <w:t xml:space="preserve">Participation </w:t>
      </w:r>
      <w:proofErr w:type="gramStart"/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7"/>
        </w:rPr>
        <w:t>Fee :</w:t>
      </w:r>
      <w:proofErr w:type="gramEnd"/>
      <w:r w:rsidRPr="002C1231">
        <w:rPr>
          <w:rFonts w:asciiTheme="minorEastAsia" w:eastAsiaTheme="minorEastAsia" w:hAnsiTheme="minorEastAsia"/>
          <w:b/>
          <w:bCs/>
          <w:color w:val="000000"/>
          <w:sz w:val="22"/>
          <w:szCs w:val="17"/>
        </w:rPr>
        <w:t xml:space="preserve"> </w:t>
      </w:r>
      <w:r w:rsidR="005D2B00" w:rsidRPr="002C1231">
        <w:rPr>
          <w:rFonts w:asciiTheme="minorEastAsia" w:eastAsiaTheme="minorEastAsia" w:hAnsiTheme="minorEastAsia" w:hint="eastAsia"/>
          <w:b/>
          <w:bCs/>
          <w:color w:val="000000"/>
          <w:sz w:val="22"/>
          <w:szCs w:val="17"/>
          <w:lang w:eastAsia="ko-KR"/>
        </w:rPr>
        <w:t xml:space="preserve"> 5000 won per team</w:t>
      </w:r>
    </w:p>
    <w:p w:rsidR="006C64A6" w:rsidRPr="002C1231" w:rsidRDefault="005D2B00" w:rsidP="002C1231">
      <w:pPr>
        <w:pStyle w:val="a3"/>
        <w:numPr>
          <w:ilvl w:val="0"/>
          <w:numId w:val="1"/>
        </w:numPr>
        <w:spacing w:beforeLines="0" w:afterLines="0" w:line="15" w:lineRule="atLeast"/>
        <w:ind w:left="806" w:hanging="403"/>
        <w:contextualSpacing/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</w:pPr>
      <w:r w:rsidRPr="002C1231"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  <w:t xml:space="preserve">Participation fee should be transferred to KISSA account and only those team who meet the deadline can </w:t>
      </w:r>
      <w:r w:rsidR="006C64A6" w:rsidRPr="002C1231"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  <w:t>participate</w:t>
      </w:r>
    </w:p>
    <w:p w:rsidR="00CE678B" w:rsidRPr="002C1231" w:rsidRDefault="006C64A6" w:rsidP="002C1231">
      <w:pPr>
        <w:pStyle w:val="a3"/>
        <w:numPr>
          <w:ilvl w:val="0"/>
          <w:numId w:val="1"/>
        </w:numPr>
        <w:spacing w:beforeLines="0" w:afterLines="0" w:line="15" w:lineRule="atLeast"/>
        <w:ind w:left="806" w:hanging="403"/>
        <w:contextualSpacing/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</w:pPr>
      <w:r w:rsidRPr="002C1231"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  <w:t>Deadline:  Sept11, 2013 ~Sept22, 2013</w:t>
      </w:r>
      <w:r w:rsidR="00CE678B" w:rsidRPr="002C1231">
        <w:rPr>
          <w:rFonts w:asciiTheme="minorEastAsia" w:eastAsiaTheme="minorEastAsia" w:hAnsiTheme="minorEastAsia"/>
          <w:bCs/>
          <w:color w:val="000000"/>
          <w:sz w:val="16"/>
          <w:szCs w:val="16"/>
        </w:rPr>
        <w:t xml:space="preserve"> </w:t>
      </w:r>
      <w:r w:rsidRPr="002C1231"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  <w:t>(individual notification will be sent to the selected team)</w:t>
      </w:r>
    </w:p>
    <w:p w:rsidR="006C64A6" w:rsidRPr="002C1231" w:rsidRDefault="006C64A6" w:rsidP="002C1231">
      <w:pPr>
        <w:pStyle w:val="a3"/>
        <w:numPr>
          <w:ilvl w:val="0"/>
          <w:numId w:val="1"/>
        </w:numPr>
        <w:spacing w:beforeLines="0" w:afterLines="0" w:line="15" w:lineRule="atLeast"/>
        <w:ind w:left="806" w:hanging="403"/>
        <w:contextualSpacing/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</w:pPr>
      <w:r w:rsidRPr="002C1231">
        <w:rPr>
          <w:rFonts w:asciiTheme="minorEastAsia" w:eastAsiaTheme="minorEastAsia" w:hAnsiTheme="minorEastAsia" w:hint="eastAsia"/>
          <w:bCs/>
          <w:color w:val="000000"/>
          <w:sz w:val="16"/>
          <w:szCs w:val="16"/>
          <w:lang w:eastAsia="ko-KR"/>
        </w:rPr>
        <w:t>Participation fee will be donated to underprivileged children</w:t>
      </w:r>
    </w:p>
    <w:p w:rsidR="006C64A6" w:rsidRPr="002C1231" w:rsidRDefault="00CE678B" w:rsidP="00CE678B">
      <w:pPr>
        <w:rPr>
          <w:rFonts w:asciiTheme="minorEastAsia" w:eastAsiaTheme="minorEastAsia" w:hAnsiTheme="minorEastAsia" w:hint="eastAsia"/>
          <w:sz w:val="22"/>
          <w:szCs w:val="20"/>
          <w:lang w:eastAsia="ko-KR"/>
        </w:rPr>
      </w:pPr>
      <w:r w:rsidRPr="002C1231">
        <w:rPr>
          <w:rFonts w:asciiTheme="minorEastAsia" w:eastAsiaTheme="minorEastAsia" w:hAnsiTheme="minorEastAsia"/>
          <w:sz w:val="22"/>
          <w:lang w:eastAsia="ko-KR"/>
        </w:rPr>
        <w:t xml:space="preserve">8. </w:t>
      </w:r>
      <w:hyperlink r:id="rId8" w:history="1">
        <w:r w:rsidR="006C64A6" w:rsidRPr="002C1231">
          <w:rPr>
            <w:rStyle w:val="a4"/>
            <w:rFonts w:asciiTheme="minorEastAsia" w:eastAsiaTheme="minorEastAsia" w:hAnsiTheme="minorEastAsia"/>
            <w:sz w:val="18"/>
            <w:szCs w:val="18"/>
          </w:rPr>
          <w:t xml:space="preserve">If you have any enquiries, please do not hesitate to call </w:t>
        </w:r>
        <w:r w:rsidR="006C64A6" w:rsidRPr="002C1231">
          <w:rPr>
            <w:rStyle w:val="a4"/>
            <w:rFonts w:asciiTheme="minorEastAsia" w:eastAsiaTheme="minorEastAsia" w:hAnsiTheme="minorEastAsia" w:hint="eastAsia"/>
            <w:sz w:val="18"/>
            <w:szCs w:val="18"/>
            <w:lang w:eastAsia="ko-KR"/>
          </w:rPr>
          <w:t>KISSA</w:t>
        </w:r>
        <w:r w:rsidR="006C64A6" w:rsidRPr="002C1231">
          <w:rPr>
            <w:rStyle w:val="a4"/>
            <w:rFonts w:asciiTheme="minorEastAsia" w:eastAsiaTheme="minorEastAsia" w:hAnsiTheme="minorEastAsia"/>
            <w:sz w:val="18"/>
            <w:szCs w:val="18"/>
          </w:rPr>
          <w:t xml:space="preserve"> at 02-3448-8503 or email us at ilikekissa@gmail.com</w:t>
        </w:r>
        <w:r w:rsidR="006C64A6" w:rsidRPr="002C1231">
          <w:rPr>
            <w:rStyle w:val="a4"/>
            <w:rFonts w:asciiTheme="minorEastAsia" w:eastAsiaTheme="minorEastAsia" w:hAnsiTheme="minorEastAsia"/>
            <w:sz w:val="18"/>
            <w:szCs w:val="18"/>
          </w:rPr>
          <w:br/>
        </w:r>
      </w:hyperlink>
    </w:p>
    <w:sectPr w:rsidR="006C64A6" w:rsidRPr="002C1231" w:rsidSect="00CE678B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3DC" w:rsidRDefault="00FC33DC" w:rsidP="00213DCB">
      <w:pPr>
        <w:spacing w:after="0"/>
      </w:pPr>
      <w:r>
        <w:separator/>
      </w:r>
    </w:p>
  </w:endnote>
  <w:endnote w:type="continuationSeparator" w:id="0">
    <w:p w:rsidR="00FC33DC" w:rsidRDefault="00FC33DC" w:rsidP="00213D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altName w:val="¸¼Aº°iμn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3DC" w:rsidRDefault="00FC33DC" w:rsidP="00213DCB">
      <w:pPr>
        <w:spacing w:after="0"/>
      </w:pPr>
      <w:r>
        <w:separator/>
      </w:r>
    </w:p>
  </w:footnote>
  <w:footnote w:type="continuationSeparator" w:id="0">
    <w:p w:rsidR="00FC33DC" w:rsidRDefault="00FC33DC" w:rsidP="00213DC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95D22"/>
    <w:multiLevelType w:val="hybridMultilevel"/>
    <w:tmpl w:val="36585C4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E678B"/>
    <w:rsid w:val="000F4A9F"/>
    <w:rsid w:val="00141068"/>
    <w:rsid w:val="001436B5"/>
    <w:rsid w:val="001C3754"/>
    <w:rsid w:val="00213DCB"/>
    <w:rsid w:val="00223A52"/>
    <w:rsid w:val="00255D8D"/>
    <w:rsid w:val="002C1231"/>
    <w:rsid w:val="00431E25"/>
    <w:rsid w:val="00555574"/>
    <w:rsid w:val="005D2B00"/>
    <w:rsid w:val="00646A9F"/>
    <w:rsid w:val="006C64A6"/>
    <w:rsid w:val="007106F1"/>
    <w:rsid w:val="009C5AE7"/>
    <w:rsid w:val="00BC57AA"/>
    <w:rsid w:val="00CE678B"/>
    <w:rsid w:val="00DF44B8"/>
    <w:rsid w:val="00E27833"/>
    <w:rsid w:val="00E72570"/>
    <w:rsid w:val="00E81EED"/>
    <w:rsid w:val="00FC33D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678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rsid w:val="00CE678B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213D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213DCB"/>
  </w:style>
  <w:style w:type="paragraph" w:styleId="a6">
    <w:name w:val="footer"/>
    <w:basedOn w:val="a"/>
    <w:link w:val="Char0"/>
    <w:uiPriority w:val="99"/>
    <w:semiHidden/>
    <w:unhideWhenUsed/>
    <w:rsid w:val="00213D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213DCB"/>
  </w:style>
  <w:style w:type="paragraph" w:customStyle="1" w:styleId="Default">
    <w:name w:val="Default"/>
    <w:rsid w:val="00213DCB"/>
    <w:pPr>
      <w:widowControl w:val="0"/>
      <w:autoSpaceDE w:val="0"/>
      <w:autoSpaceDN w:val="0"/>
      <w:adjustRightInd w:val="0"/>
      <w:spacing w:after="0"/>
    </w:pPr>
    <w:rPr>
      <w:rFonts w:ascii="맑은 고딕" w:eastAsia="맑은 고딕" w:cs="맑은 고딕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%20you%20have%20any%20enquiries,%20please%20do%20not%20hesitate%20to%20call%20KISSA%20at%2002-3448-8503%20or%20email%20us%20at%20ilikekiss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ikekiss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DV5</cp:lastModifiedBy>
  <cp:revision>5</cp:revision>
  <dcterms:created xsi:type="dcterms:W3CDTF">2013-07-20T07:47:00Z</dcterms:created>
  <dcterms:modified xsi:type="dcterms:W3CDTF">2013-08-05T03:07:00Z</dcterms:modified>
</cp:coreProperties>
</file>